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1B2" w:rsidRDefault="006D4BC5">
      <w:pPr>
        <w:adjustRightInd w:val="0"/>
        <w:snapToGrid w:val="0"/>
        <w:rPr>
          <w:rFonts w:eastAsia="方正黑体_GBK"/>
          <w:sz w:val="30"/>
          <w:szCs w:val="30"/>
        </w:rPr>
      </w:pPr>
      <w:r>
        <w:rPr>
          <w:rFonts w:eastAsia="方正黑体_GBK" w:hint="eastAsia"/>
          <w:sz w:val="30"/>
          <w:szCs w:val="30"/>
        </w:rPr>
        <w:t>附件</w:t>
      </w:r>
      <w:r>
        <w:rPr>
          <w:rFonts w:eastAsia="方正黑体_GBK"/>
          <w:sz w:val="30"/>
          <w:szCs w:val="30"/>
        </w:rPr>
        <w:t>2</w:t>
      </w:r>
    </w:p>
    <w:p w:rsidR="008812CB" w:rsidRPr="008812CB" w:rsidRDefault="006D4BC5" w:rsidP="008812CB">
      <w:pPr>
        <w:ind w:firstLineChars="500" w:firstLine="2000"/>
        <w:rPr>
          <w:rFonts w:ascii="方正小标宋_GBK" w:eastAsia="方正小标宋_GBK"/>
          <w:color w:val="000000"/>
          <w:kern w:val="0"/>
          <w:sz w:val="40"/>
          <w:szCs w:val="40"/>
        </w:rPr>
      </w:pPr>
      <w:r>
        <w:rPr>
          <w:rFonts w:ascii="方正小标宋_GBK" w:eastAsia="方正小标宋_GBK" w:hint="eastAsia"/>
          <w:color w:val="000000"/>
          <w:kern w:val="0"/>
          <w:sz w:val="40"/>
          <w:szCs w:val="40"/>
        </w:rPr>
        <w:t>2016</w:t>
      </w:r>
      <w:r w:rsidR="00921597">
        <w:rPr>
          <w:rFonts w:ascii="方正小标宋_GBK" w:eastAsia="方正小标宋_GBK" w:hint="eastAsia"/>
          <w:color w:val="000000"/>
          <w:kern w:val="0"/>
          <w:sz w:val="40"/>
          <w:szCs w:val="40"/>
        </w:rPr>
        <w:t>（2017）</w:t>
      </w:r>
      <w:r w:rsidR="0076667D" w:rsidRPr="0076667D">
        <w:rPr>
          <w:rFonts w:ascii="方正小标宋_GBK" w:eastAsia="方正小标宋_GBK" w:hint="eastAsia"/>
          <w:color w:val="000000"/>
          <w:kern w:val="0"/>
          <w:sz w:val="40"/>
          <w:szCs w:val="40"/>
        </w:rPr>
        <w:t>年企业（或者其他经济组织）碳排放汇总表</w:t>
      </w:r>
    </w:p>
    <w:p w:rsidR="00716B56" w:rsidRDefault="006D4BC5" w:rsidP="00BB1FA9">
      <w:pPr>
        <w:widowControl/>
        <w:adjustRightInd w:val="0"/>
        <w:snapToGrid w:val="0"/>
        <w:spacing w:beforeLines="100"/>
        <w:textAlignment w:val="center"/>
        <w:rPr>
          <w:rFonts w:eastAsia="方正仿宋_GBK"/>
          <w:color w:val="000000"/>
          <w:sz w:val="24"/>
        </w:rPr>
      </w:pPr>
      <w:r>
        <w:rPr>
          <w:rFonts w:eastAsia="方正仿宋_GBK"/>
          <w:color w:val="000000"/>
          <w:sz w:val="24"/>
        </w:rPr>
        <w:t>省份：</w:t>
      </w:r>
    </w:p>
    <w:p w:rsidR="008F51B2" w:rsidRDefault="006D4BC5">
      <w:pPr>
        <w:widowControl/>
        <w:adjustRightInd w:val="0"/>
        <w:snapToGrid w:val="0"/>
        <w:textAlignment w:val="center"/>
        <w:rPr>
          <w:rFonts w:eastAsia="方正仿宋_GBK"/>
          <w:color w:val="000000"/>
          <w:sz w:val="24"/>
        </w:rPr>
      </w:pPr>
      <w:r>
        <w:rPr>
          <w:rFonts w:eastAsia="方正仿宋_GBK"/>
          <w:color w:val="000000"/>
          <w:sz w:val="24"/>
        </w:rPr>
        <w:t>企业</w:t>
      </w:r>
      <w:r w:rsidR="008812CB">
        <w:rPr>
          <w:rFonts w:eastAsia="方正仿宋_GBK" w:hint="eastAsia"/>
          <w:color w:val="000000"/>
          <w:sz w:val="24"/>
        </w:rPr>
        <w:t>（或者其他经济组织）</w:t>
      </w:r>
      <w:r>
        <w:rPr>
          <w:rFonts w:eastAsia="方正仿宋_GBK"/>
          <w:color w:val="000000"/>
          <w:sz w:val="24"/>
        </w:rPr>
        <w:t>总数：</w:t>
      </w:r>
    </w:p>
    <w:p w:rsidR="008F51B2" w:rsidRDefault="006D4BC5">
      <w:pPr>
        <w:widowControl/>
        <w:adjustRightInd w:val="0"/>
        <w:snapToGrid w:val="0"/>
        <w:textAlignment w:val="center"/>
        <w:rPr>
          <w:rFonts w:eastAsia="方正仿宋_GBK"/>
          <w:color w:val="000000"/>
          <w:sz w:val="24"/>
        </w:rPr>
      </w:pPr>
      <w:r>
        <w:rPr>
          <w:rFonts w:eastAsia="方正仿宋_GBK"/>
          <w:color w:val="000000"/>
          <w:sz w:val="24"/>
        </w:rPr>
        <w:t>报告年份：</w:t>
      </w: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4"/>
        <w:gridCol w:w="496"/>
        <w:gridCol w:w="1705"/>
        <w:gridCol w:w="628"/>
        <w:gridCol w:w="765"/>
        <w:gridCol w:w="695"/>
        <w:gridCol w:w="692"/>
        <w:gridCol w:w="695"/>
        <w:gridCol w:w="695"/>
        <w:gridCol w:w="695"/>
        <w:gridCol w:w="695"/>
        <w:gridCol w:w="695"/>
        <w:gridCol w:w="698"/>
        <w:gridCol w:w="1252"/>
        <w:gridCol w:w="1944"/>
        <w:gridCol w:w="2275"/>
      </w:tblGrid>
      <w:tr w:rsidR="008F51B2" w:rsidTr="00E210F8">
        <w:trPr>
          <w:trHeight w:val="2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1B2" w:rsidRDefault="008F51B2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2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B2" w:rsidRDefault="006D4BC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方正黑体_GBK"/>
                <w:color w:val="000000"/>
                <w:sz w:val="24"/>
              </w:rPr>
            </w:pPr>
            <w:r>
              <w:rPr>
                <w:rFonts w:eastAsia="方正黑体_GBK" w:hint="eastAsia"/>
                <w:color w:val="000000"/>
                <w:sz w:val="24"/>
              </w:rPr>
              <w:t>基本信息</w:t>
            </w:r>
            <w:r w:rsidR="00604E9D" w:rsidRPr="00604E9D">
              <w:rPr>
                <w:rFonts w:eastAsia="方正黑体_GBK"/>
                <w:color w:val="000000"/>
                <w:sz w:val="24"/>
                <w:vertAlign w:val="superscript"/>
              </w:rPr>
              <w:t>*1</w:t>
            </w:r>
          </w:p>
        </w:tc>
        <w:tc>
          <w:tcPr>
            <w:tcW w:w="63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1B2" w:rsidRDefault="006D4BC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方正黑体_GBK"/>
                <w:color w:val="000000"/>
                <w:sz w:val="24"/>
              </w:rPr>
            </w:pPr>
            <w:r>
              <w:rPr>
                <w:rFonts w:eastAsia="方正黑体_GBK" w:hint="eastAsia"/>
                <w:color w:val="000000"/>
                <w:sz w:val="24"/>
              </w:rPr>
              <w:t>主营产品信息</w:t>
            </w:r>
            <w:r w:rsidR="00604E9D" w:rsidRPr="00604E9D">
              <w:rPr>
                <w:rFonts w:eastAsia="方正黑体_GBK"/>
                <w:color w:val="000000"/>
                <w:sz w:val="24"/>
                <w:vertAlign w:val="superscript"/>
              </w:rPr>
              <w:t>*1</w:t>
            </w:r>
          </w:p>
        </w:tc>
        <w:tc>
          <w:tcPr>
            <w:tcW w:w="5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1B2" w:rsidRDefault="006D4BC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方正黑体_GBK"/>
                <w:color w:val="000000"/>
                <w:sz w:val="24"/>
              </w:rPr>
            </w:pPr>
            <w:r>
              <w:rPr>
                <w:rFonts w:eastAsia="方正黑体_GBK" w:hint="eastAsia"/>
                <w:color w:val="000000"/>
                <w:sz w:val="24"/>
              </w:rPr>
              <w:t>能源和温室气体排放相关数据</w:t>
            </w:r>
            <w:r w:rsidR="00604E9D" w:rsidRPr="00604E9D">
              <w:rPr>
                <w:rFonts w:eastAsia="方正黑体_GBK"/>
                <w:color w:val="000000"/>
                <w:sz w:val="24"/>
                <w:vertAlign w:val="superscript"/>
              </w:rPr>
              <w:t>*2</w:t>
            </w:r>
          </w:p>
        </w:tc>
      </w:tr>
      <w:tr w:rsidR="008F51B2" w:rsidTr="00B220E3">
        <w:trPr>
          <w:trHeight w:val="20"/>
          <w:jc w:val="center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1B2" w:rsidRDefault="006D4BC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方正黑体_GBK"/>
                <w:color w:val="000000"/>
                <w:sz w:val="24"/>
              </w:rPr>
            </w:pPr>
            <w:r>
              <w:rPr>
                <w:rFonts w:eastAsia="方正黑体_GBK" w:hint="eastAsia"/>
                <w:color w:val="000000"/>
                <w:sz w:val="24"/>
              </w:rPr>
              <w:t>序号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1B2" w:rsidRDefault="006D4BC5" w:rsidP="00265F1D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名称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1B2" w:rsidRDefault="00265F1D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 w:hint="eastAsia"/>
                <w:color w:val="000000"/>
                <w:sz w:val="24"/>
              </w:rPr>
              <w:t>统一社会信用代码（</w:t>
            </w:r>
            <w:r w:rsidR="006D4BC5">
              <w:rPr>
                <w:rFonts w:eastAsia="方正仿宋_GBK"/>
                <w:color w:val="000000"/>
                <w:sz w:val="24"/>
              </w:rPr>
              <w:t>组织机构代码</w:t>
            </w:r>
            <w:r>
              <w:rPr>
                <w:rFonts w:eastAsia="方正仿宋_GBK" w:hint="eastAsia"/>
                <w:color w:val="000000"/>
                <w:sz w:val="24"/>
              </w:rPr>
              <w:t>）</w:t>
            </w:r>
            <w:r w:rsidR="00604E9D" w:rsidRPr="00604E9D">
              <w:rPr>
                <w:rFonts w:eastAsia="方正仿宋_GBK"/>
                <w:color w:val="000000"/>
                <w:sz w:val="24"/>
                <w:vertAlign w:val="superscript"/>
              </w:rPr>
              <w:t>*2</w:t>
            </w:r>
          </w:p>
        </w:tc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1B2" w:rsidRDefault="006D4BC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行业</w:t>
            </w:r>
          </w:p>
          <w:p w:rsidR="008F51B2" w:rsidRDefault="006D4BC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代码</w:t>
            </w:r>
          </w:p>
        </w:tc>
        <w:tc>
          <w:tcPr>
            <w:tcW w:w="2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1B2" w:rsidRDefault="006D4BC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产品一</w:t>
            </w:r>
            <w:r>
              <w:rPr>
                <w:rFonts w:eastAsia="方正仿宋_GBK"/>
                <w:color w:val="000000"/>
                <w:sz w:val="24"/>
                <w:vertAlign w:val="superscript"/>
              </w:rPr>
              <w:t>*</w:t>
            </w:r>
            <w:r>
              <w:rPr>
                <w:rFonts w:eastAsia="方正仿宋_GBK" w:hint="eastAsia"/>
                <w:color w:val="000000"/>
                <w:sz w:val="24"/>
                <w:vertAlign w:val="superscript"/>
              </w:rPr>
              <w:t>3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1B2" w:rsidRDefault="006D4BC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产品二</w:t>
            </w:r>
            <w:r w:rsidR="00470511">
              <w:rPr>
                <w:rFonts w:eastAsia="方正仿宋_GBK"/>
                <w:color w:val="000000"/>
                <w:sz w:val="24"/>
                <w:vertAlign w:val="superscript"/>
              </w:rPr>
              <w:t>*</w:t>
            </w:r>
            <w:r w:rsidR="00470511">
              <w:rPr>
                <w:rFonts w:eastAsia="方正仿宋_GBK" w:hint="eastAsia"/>
                <w:color w:val="000000"/>
                <w:sz w:val="24"/>
                <w:vertAlign w:val="superscript"/>
              </w:rPr>
              <w:t>3</w:t>
            </w:r>
          </w:p>
        </w:tc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1B2" w:rsidRDefault="006D4BC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产品三</w:t>
            </w:r>
            <w:r w:rsidR="00470511">
              <w:rPr>
                <w:rFonts w:eastAsia="方正仿宋_GBK"/>
                <w:color w:val="000000"/>
                <w:sz w:val="24"/>
                <w:vertAlign w:val="superscript"/>
              </w:rPr>
              <w:t>*</w:t>
            </w:r>
            <w:r w:rsidR="00470511">
              <w:rPr>
                <w:rFonts w:eastAsia="方正仿宋_GBK" w:hint="eastAsia"/>
                <w:color w:val="000000"/>
                <w:sz w:val="24"/>
                <w:vertAlign w:val="superscript"/>
              </w:rPr>
              <w:t>3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9C" w:rsidRDefault="006D4BC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综合能耗（万吨标煤）</w:t>
            </w:r>
            <w:r>
              <w:rPr>
                <w:rFonts w:eastAsia="方正仿宋_GBK"/>
                <w:color w:val="000000"/>
                <w:sz w:val="24"/>
                <w:vertAlign w:val="superscript"/>
              </w:rPr>
              <w:t>*</w:t>
            </w:r>
            <w:r>
              <w:rPr>
                <w:rFonts w:eastAsia="方正仿宋_GBK" w:hint="eastAsia"/>
                <w:color w:val="000000"/>
                <w:sz w:val="24"/>
                <w:vertAlign w:val="superscript"/>
              </w:rPr>
              <w:t>4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9C" w:rsidRDefault="006D4BC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按照指南核算的企业法人边界的温室气体排放总量（万吨二氧化碳当量）</w:t>
            </w: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9C" w:rsidRDefault="006D4BC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按照补充数据核算报告模板填报的二氧化碳排放总量（万吨）</w:t>
            </w:r>
          </w:p>
        </w:tc>
      </w:tr>
      <w:tr w:rsidR="008F51B2" w:rsidTr="00E210F8">
        <w:trPr>
          <w:trHeight w:val="20"/>
          <w:jc w:val="center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1B2" w:rsidRDefault="008F51B2">
            <w:pPr>
              <w:widowControl/>
              <w:adjustRightInd w:val="0"/>
              <w:snapToGrid w:val="0"/>
              <w:jc w:val="lef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1B2" w:rsidRDefault="008F51B2">
            <w:pPr>
              <w:widowControl/>
              <w:adjustRightInd w:val="0"/>
              <w:snapToGrid w:val="0"/>
              <w:jc w:val="lef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1B2" w:rsidRDefault="008F51B2">
            <w:pPr>
              <w:widowControl/>
              <w:adjustRightInd w:val="0"/>
              <w:snapToGrid w:val="0"/>
              <w:jc w:val="lef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1B2" w:rsidRDefault="008F51B2">
            <w:pPr>
              <w:widowControl/>
              <w:adjustRightInd w:val="0"/>
              <w:snapToGrid w:val="0"/>
              <w:jc w:val="lef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1B2" w:rsidRDefault="006D4BC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名称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1B2" w:rsidRDefault="006D4BC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单位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1B2" w:rsidRDefault="006D4BC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产量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1B2" w:rsidRDefault="006D4BC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名称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1B2" w:rsidRDefault="006D4BC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单位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1B2" w:rsidRDefault="006D4BC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产量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1B2" w:rsidRDefault="006D4BC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名称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1B2" w:rsidRDefault="006D4BC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单位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1B2" w:rsidRDefault="006D4BC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产量</w:t>
            </w: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1B2" w:rsidRDefault="008F51B2">
            <w:pPr>
              <w:widowControl/>
              <w:adjustRightInd w:val="0"/>
              <w:snapToGrid w:val="0"/>
              <w:jc w:val="lef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1B2" w:rsidRDefault="008F51B2">
            <w:pPr>
              <w:widowControl/>
              <w:adjustRightInd w:val="0"/>
              <w:snapToGrid w:val="0"/>
              <w:jc w:val="lef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1B2" w:rsidRDefault="008F51B2">
            <w:pPr>
              <w:widowControl/>
              <w:adjustRightInd w:val="0"/>
              <w:snapToGrid w:val="0"/>
              <w:jc w:val="left"/>
              <w:rPr>
                <w:rFonts w:eastAsia="方正仿宋_GBK"/>
                <w:color w:val="000000"/>
                <w:sz w:val="24"/>
              </w:rPr>
            </w:pPr>
          </w:p>
        </w:tc>
      </w:tr>
      <w:tr w:rsidR="002A4CC6" w:rsidTr="00E210F8">
        <w:trPr>
          <w:trHeight w:val="20"/>
          <w:jc w:val="center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4CC6" w:rsidRDefault="002A4CC6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4CC6" w:rsidRDefault="002A4CC6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4CC6" w:rsidRDefault="002A4CC6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C6" w:rsidRDefault="002A4CC6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C6" w:rsidRDefault="002A4CC6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C6" w:rsidRDefault="002A4CC6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C6" w:rsidRDefault="002A4CC6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C6" w:rsidRDefault="002A4CC6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C6" w:rsidRDefault="002A4CC6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C6" w:rsidRDefault="002A4CC6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C6" w:rsidRDefault="002A4CC6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C6" w:rsidRDefault="002A4CC6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C6" w:rsidRDefault="002A4CC6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4CC6" w:rsidRDefault="002A4CC6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4CC6" w:rsidRDefault="002A4CC6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C6" w:rsidRDefault="002A4CC6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</w:p>
        </w:tc>
      </w:tr>
      <w:tr w:rsidR="002A4CC6" w:rsidTr="00E210F8">
        <w:trPr>
          <w:trHeight w:val="20"/>
          <w:jc w:val="center"/>
        </w:trPr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C6" w:rsidRDefault="002A4CC6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C6" w:rsidRDefault="002A4CC6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C6" w:rsidRDefault="002A4CC6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C6" w:rsidRDefault="002A4CC6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C6" w:rsidRDefault="002A4CC6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C6" w:rsidRDefault="002A4CC6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C6" w:rsidRDefault="002A4CC6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C6" w:rsidRDefault="002A4CC6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C6" w:rsidRDefault="002A4CC6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C6" w:rsidRDefault="002A4CC6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C6" w:rsidRDefault="002A4CC6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C6" w:rsidRDefault="002A4CC6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C6" w:rsidRDefault="002A4CC6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C6" w:rsidRDefault="002A4CC6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C6" w:rsidRDefault="002A4CC6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C6" w:rsidRDefault="002A4CC6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</w:p>
        </w:tc>
      </w:tr>
      <w:tr w:rsidR="008F51B2" w:rsidTr="00E210F8">
        <w:trPr>
          <w:trHeight w:val="2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1B2" w:rsidRDefault="008F51B2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1B2" w:rsidRDefault="008F51B2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1B2" w:rsidRDefault="008F51B2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1B2" w:rsidRDefault="008F51B2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1B2" w:rsidRDefault="008F51B2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1B2" w:rsidRDefault="008F51B2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1B2" w:rsidRDefault="008F51B2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1B2" w:rsidRDefault="008F51B2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1B2" w:rsidRDefault="008F51B2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1B2" w:rsidRDefault="008F51B2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1B2" w:rsidRDefault="008F51B2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1B2" w:rsidRDefault="008F51B2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1B2" w:rsidRDefault="008F51B2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1B2" w:rsidRDefault="008F51B2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1B2" w:rsidRDefault="008F51B2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1B2" w:rsidRDefault="008F51B2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</w:p>
        </w:tc>
      </w:tr>
      <w:tr w:rsidR="008F51B2" w:rsidTr="00E210F8">
        <w:trPr>
          <w:trHeight w:val="2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1B2" w:rsidRDefault="008F51B2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1B2" w:rsidRDefault="008F51B2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1B2" w:rsidRDefault="008F51B2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1B2" w:rsidRDefault="008F51B2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1B2" w:rsidRDefault="008F51B2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1B2" w:rsidRDefault="008F51B2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1B2" w:rsidRDefault="008F51B2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1B2" w:rsidRDefault="008F51B2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1B2" w:rsidRDefault="008F51B2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1B2" w:rsidRDefault="008F51B2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1B2" w:rsidRDefault="008F51B2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1B2" w:rsidRDefault="008F51B2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1B2" w:rsidRDefault="008F51B2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1B2" w:rsidRDefault="008F51B2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1B2" w:rsidRDefault="008F51B2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1B2" w:rsidRDefault="008F51B2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</w:p>
        </w:tc>
      </w:tr>
      <w:tr w:rsidR="008F51B2" w:rsidTr="00E210F8">
        <w:trPr>
          <w:trHeight w:val="2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1B2" w:rsidRDefault="008F51B2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1B2" w:rsidRDefault="008F51B2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1B2" w:rsidRDefault="008F51B2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1B2" w:rsidRDefault="008F51B2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1B2" w:rsidRDefault="008F51B2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1B2" w:rsidRDefault="008F51B2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1B2" w:rsidRDefault="008F51B2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1B2" w:rsidRDefault="008F51B2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1B2" w:rsidRDefault="008F51B2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1B2" w:rsidRDefault="008F51B2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1B2" w:rsidRDefault="008F51B2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1B2" w:rsidRDefault="008F51B2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1B2" w:rsidRDefault="008F51B2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1B2" w:rsidRDefault="008F51B2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1B2" w:rsidRDefault="008F51B2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1B2" w:rsidRDefault="008F51B2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</w:p>
        </w:tc>
      </w:tr>
    </w:tbl>
    <w:p w:rsidR="008F51B2" w:rsidRDefault="006D4BC5">
      <w:pPr>
        <w:adjustRightInd w:val="0"/>
        <w:snapToGrid w:val="0"/>
        <w:ind w:left="630" w:hangingChars="300" w:hanging="630"/>
        <w:rPr>
          <w:rFonts w:eastAsia="方正仿宋_GBK"/>
        </w:rPr>
      </w:pPr>
      <w:r>
        <w:rPr>
          <w:rFonts w:eastAsia="方正仿宋_GBK"/>
        </w:rPr>
        <w:t>说明：</w:t>
      </w:r>
      <w:r w:rsidR="00265F1D">
        <w:rPr>
          <w:rFonts w:eastAsia="方正仿宋_GBK" w:hint="eastAsia"/>
        </w:rPr>
        <w:t>*1</w:t>
      </w:r>
      <w:r w:rsidR="00265F1D">
        <w:rPr>
          <w:rFonts w:eastAsia="方正仿宋_GBK" w:hint="eastAsia"/>
        </w:rPr>
        <w:t>如一家企业涉及多个行业生产，应分</w:t>
      </w:r>
      <w:r w:rsidR="00C37349">
        <w:rPr>
          <w:rFonts w:eastAsia="方正仿宋_GBK" w:hint="eastAsia"/>
        </w:rPr>
        <w:t>行</w:t>
      </w:r>
      <w:r w:rsidR="00265F1D">
        <w:rPr>
          <w:rFonts w:eastAsia="方正仿宋_GBK" w:hint="eastAsia"/>
        </w:rPr>
        <w:t>填写涉及的行业代码，并按照</w:t>
      </w:r>
      <w:r w:rsidR="005A3EC7">
        <w:rPr>
          <w:rFonts w:eastAsia="方正仿宋_GBK" w:hint="eastAsia"/>
        </w:rPr>
        <w:t>补充数据</w:t>
      </w:r>
      <w:r w:rsidR="00D6636C">
        <w:rPr>
          <w:rFonts w:eastAsia="方正仿宋_GBK" w:hint="eastAsia"/>
        </w:rPr>
        <w:t>表</w:t>
      </w:r>
      <w:r w:rsidR="005A3EC7">
        <w:rPr>
          <w:rFonts w:eastAsia="方正仿宋_GBK" w:hint="eastAsia"/>
        </w:rPr>
        <w:t>填报的二氧化碳</w:t>
      </w:r>
      <w:r w:rsidR="00265F1D">
        <w:rPr>
          <w:rFonts w:eastAsia="方正仿宋_GBK" w:hint="eastAsia"/>
        </w:rPr>
        <w:t>排放</w:t>
      </w:r>
      <w:r w:rsidR="00485C7A">
        <w:rPr>
          <w:rFonts w:eastAsia="方正仿宋_GBK" w:hint="eastAsia"/>
        </w:rPr>
        <w:t>总</w:t>
      </w:r>
      <w:r w:rsidR="00265F1D">
        <w:rPr>
          <w:rFonts w:eastAsia="方正仿宋_GBK" w:hint="eastAsia"/>
        </w:rPr>
        <w:t>量由大到小的顺序排列；产品应填写对应行业代码下的产品</w:t>
      </w:r>
      <w:r w:rsidR="00D76D5C">
        <w:rPr>
          <w:rFonts w:eastAsia="方正仿宋_GBK" w:hint="eastAsia"/>
        </w:rPr>
        <w:t>。</w:t>
      </w:r>
    </w:p>
    <w:p w:rsidR="00604E9D" w:rsidRDefault="00265F1D" w:rsidP="00604E9D">
      <w:pPr>
        <w:adjustRightInd w:val="0"/>
        <w:snapToGrid w:val="0"/>
        <w:ind w:leftChars="300" w:left="630"/>
        <w:rPr>
          <w:rFonts w:eastAsia="方正仿宋_GBK"/>
        </w:rPr>
      </w:pPr>
      <w:r>
        <w:rPr>
          <w:rFonts w:eastAsia="方正仿宋_GBK" w:hint="eastAsia"/>
        </w:rPr>
        <w:t>*2</w:t>
      </w:r>
      <w:r w:rsidR="005A3EC7">
        <w:rPr>
          <w:rFonts w:eastAsia="方正仿宋_GBK" w:hint="eastAsia"/>
        </w:rPr>
        <w:t>如企业无统一社会信用代码请填写组织机构代码；如</w:t>
      </w:r>
      <w:r w:rsidR="00FA038E">
        <w:rPr>
          <w:rFonts w:eastAsia="方正仿宋_GBK" w:hint="eastAsia"/>
        </w:rPr>
        <w:t>有</w:t>
      </w:r>
      <w:r w:rsidR="005A3EC7">
        <w:rPr>
          <w:rFonts w:eastAsia="方正仿宋_GBK" w:hint="eastAsia"/>
        </w:rPr>
        <w:t>变更</w:t>
      </w:r>
      <w:r w:rsidR="00924FA8">
        <w:rPr>
          <w:rFonts w:eastAsia="方正仿宋_GBK" w:hint="eastAsia"/>
        </w:rPr>
        <w:t>，</w:t>
      </w:r>
      <w:r w:rsidR="005A3EC7">
        <w:rPr>
          <w:rFonts w:eastAsia="方正仿宋_GBK" w:hint="eastAsia"/>
        </w:rPr>
        <w:t>请注明曾用代码。</w:t>
      </w:r>
    </w:p>
    <w:p w:rsidR="00781CB4" w:rsidRDefault="006D4BC5">
      <w:pPr>
        <w:adjustRightInd w:val="0"/>
        <w:snapToGrid w:val="0"/>
        <w:ind w:leftChars="300" w:left="630"/>
        <w:rPr>
          <w:rFonts w:eastAsia="方正仿宋_GBK"/>
        </w:rPr>
      </w:pPr>
      <w:r>
        <w:rPr>
          <w:rFonts w:eastAsia="方正仿宋_GBK"/>
        </w:rPr>
        <w:t>*</w:t>
      </w:r>
      <w:r w:rsidR="00265F1D">
        <w:rPr>
          <w:rFonts w:eastAsia="方正仿宋_GBK" w:hint="eastAsia"/>
        </w:rPr>
        <w:t>3</w:t>
      </w:r>
      <w:bookmarkStart w:id="0" w:name="_GoBack"/>
      <w:r>
        <w:rPr>
          <w:rFonts w:eastAsia="方正仿宋_GBK"/>
        </w:rPr>
        <w:t>请填写</w:t>
      </w:r>
      <w:r w:rsidR="00924FA8">
        <w:rPr>
          <w:rFonts w:eastAsia="方正仿宋_GBK" w:hint="eastAsia"/>
        </w:rPr>
        <w:t>附件</w:t>
      </w:r>
      <w:r w:rsidR="00924FA8">
        <w:rPr>
          <w:rFonts w:eastAsia="方正仿宋_GBK" w:hint="eastAsia"/>
        </w:rPr>
        <w:t>1</w:t>
      </w:r>
      <w:r w:rsidR="00924FA8">
        <w:rPr>
          <w:rFonts w:eastAsia="方正仿宋_GBK" w:hint="eastAsia"/>
        </w:rPr>
        <w:t>具体行业子类</w:t>
      </w:r>
      <w:r w:rsidR="000A6AD8">
        <w:rPr>
          <w:rFonts w:eastAsia="方正仿宋_GBK" w:hint="eastAsia"/>
        </w:rPr>
        <w:t>覆盖</w:t>
      </w:r>
      <w:r>
        <w:rPr>
          <w:rFonts w:eastAsia="方正仿宋_GBK"/>
        </w:rPr>
        <w:t>的主营产品，其中对原油加工企业，请填</w:t>
      </w:r>
      <w:r>
        <w:rPr>
          <w:rFonts w:eastAsia="方正仿宋_GBK"/>
        </w:rPr>
        <w:t>“</w:t>
      </w:r>
      <w:r>
        <w:rPr>
          <w:rFonts w:eastAsia="方正仿宋_GBK"/>
        </w:rPr>
        <w:t>原油及原料油加工量</w:t>
      </w:r>
      <w:r>
        <w:rPr>
          <w:rFonts w:eastAsia="方正仿宋_GBK"/>
        </w:rPr>
        <w:t>”</w:t>
      </w:r>
      <w:r>
        <w:rPr>
          <w:rFonts w:eastAsia="方正仿宋_GBK"/>
        </w:rPr>
        <w:t>。如果</w:t>
      </w:r>
      <w:r w:rsidR="00924FA8">
        <w:rPr>
          <w:rFonts w:eastAsia="方正仿宋_GBK" w:hint="eastAsia"/>
        </w:rPr>
        <w:t>相关</w:t>
      </w:r>
      <w:r>
        <w:rPr>
          <w:rFonts w:eastAsia="方正仿宋_GBK"/>
        </w:rPr>
        <w:t>主营产品多于</w:t>
      </w:r>
      <w:r>
        <w:rPr>
          <w:rFonts w:eastAsia="方正仿宋_GBK"/>
        </w:rPr>
        <w:t>3</w:t>
      </w:r>
      <w:r>
        <w:rPr>
          <w:rFonts w:eastAsia="方正仿宋_GBK"/>
        </w:rPr>
        <w:t>个，填报时请自行加列，一一列明并填数。</w:t>
      </w:r>
      <w:bookmarkEnd w:id="0"/>
    </w:p>
    <w:p w:rsidR="00E32DC6" w:rsidRDefault="006D4BC5" w:rsidP="00E821E8">
      <w:pPr>
        <w:adjustRightInd w:val="0"/>
        <w:snapToGrid w:val="0"/>
        <w:ind w:firstLineChars="300" w:firstLine="630"/>
        <w:rPr>
          <w:rFonts w:eastAsia="方正仿宋_GBK"/>
          <w:sz w:val="32"/>
          <w:szCs w:val="32"/>
        </w:rPr>
      </w:pPr>
      <w:r>
        <w:rPr>
          <w:rFonts w:eastAsia="方正仿宋_GBK"/>
        </w:rPr>
        <w:t>*</w:t>
      </w:r>
      <w:r w:rsidR="003A2EE2">
        <w:rPr>
          <w:rFonts w:eastAsia="方正仿宋_GBK" w:hint="eastAsia"/>
        </w:rPr>
        <w:t>4</w:t>
      </w:r>
      <w:r>
        <w:rPr>
          <w:rFonts w:eastAsia="方正仿宋_GBK"/>
        </w:rPr>
        <w:t>综合能耗（万吨标煤）用统计数据（当量值）。</w:t>
      </w:r>
    </w:p>
    <w:sectPr w:rsidR="00E32DC6" w:rsidSect="005B0114">
      <w:pgSz w:w="16838" w:h="11906" w:orient="landscape"/>
      <w:pgMar w:top="1985" w:right="1616" w:bottom="1814" w:left="1616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518B" w:rsidRDefault="0003518B" w:rsidP="00C37349">
      <w:r>
        <w:separator/>
      </w:r>
    </w:p>
  </w:endnote>
  <w:endnote w:type="continuationSeparator" w:id="1">
    <w:p w:rsidR="0003518B" w:rsidRDefault="0003518B" w:rsidP="00C373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方正黑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518B" w:rsidRDefault="0003518B" w:rsidP="00C37349">
      <w:r>
        <w:separator/>
      </w:r>
    </w:p>
  </w:footnote>
  <w:footnote w:type="continuationSeparator" w:id="1">
    <w:p w:rsidR="0003518B" w:rsidRDefault="0003518B" w:rsidP="00C373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0C80"/>
    <w:rsid w:val="00032077"/>
    <w:rsid w:val="0003518B"/>
    <w:rsid w:val="00040C26"/>
    <w:rsid w:val="00046277"/>
    <w:rsid w:val="00073605"/>
    <w:rsid w:val="000A6AD8"/>
    <w:rsid w:val="000F3EBE"/>
    <w:rsid w:val="00114281"/>
    <w:rsid w:val="00115398"/>
    <w:rsid w:val="00140C80"/>
    <w:rsid w:val="00144B54"/>
    <w:rsid w:val="00155AF9"/>
    <w:rsid w:val="00184A4C"/>
    <w:rsid w:val="001A5211"/>
    <w:rsid w:val="001F55C2"/>
    <w:rsid w:val="00200111"/>
    <w:rsid w:val="00222D60"/>
    <w:rsid w:val="002443B3"/>
    <w:rsid w:val="00245B3F"/>
    <w:rsid w:val="00262531"/>
    <w:rsid w:val="00265F1D"/>
    <w:rsid w:val="00267F4A"/>
    <w:rsid w:val="002A4CC6"/>
    <w:rsid w:val="002B4472"/>
    <w:rsid w:val="002E3352"/>
    <w:rsid w:val="0038723C"/>
    <w:rsid w:val="0039062B"/>
    <w:rsid w:val="003A2EE2"/>
    <w:rsid w:val="00470511"/>
    <w:rsid w:val="00485C7A"/>
    <w:rsid w:val="00494449"/>
    <w:rsid w:val="004B6F47"/>
    <w:rsid w:val="004C055E"/>
    <w:rsid w:val="004E1919"/>
    <w:rsid w:val="004F64B0"/>
    <w:rsid w:val="00505898"/>
    <w:rsid w:val="00550B2E"/>
    <w:rsid w:val="00573BCE"/>
    <w:rsid w:val="00577C79"/>
    <w:rsid w:val="005A3EC7"/>
    <w:rsid w:val="005B0114"/>
    <w:rsid w:val="005C7690"/>
    <w:rsid w:val="005D1C93"/>
    <w:rsid w:val="005E1155"/>
    <w:rsid w:val="00604E9D"/>
    <w:rsid w:val="00680386"/>
    <w:rsid w:val="006A28DA"/>
    <w:rsid w:val="006C39A4"/>
    <w:rsid w:val="006D4BC5"/>
    <w:rsid w:val="00716B56"/>
    <w:rsid w:val="00743FB1"/>
    <w:rsid w:val="00745A12"/>
    <w:rsid w:val="0076667D"/>
    <w:rsid w:val="00781CB4"/>
    <w:rsid w:val="007D4597"/>
    <w:rsid w:val="008063BF"/>
    <w:rsid w:val="008812CB"/>
    <w:rsid w:val="00895B9D"/>
    <w:rsid w:val="0089650C"/>
    <w:rsid w:val="008B41BA"/>
    <w:rsid w:val="008D74ED"/>
    <w:rsid w:val="008F51B2"/>
    <w:rsid w:val="0091329C"/>
    <w:rsid w:val="00921597"/>
    <w:rsid w:val="00924FA8"/>
    <w:rsid w:val="0093152A"/>
    <w:rsid w:val="00933020"/>
    <w:rsid w:val="00955DA5"/>
    <w:rsid w:val="009A4594"/>
    <w:rsid w:val="009D35B4"/>
    <w:rsid w:val="00A14571"/>
    <w:rsid w:val="00A45718"/>
    <w:rsid w:val="00A75A58"/>
    <w:rsid w:val="00A96BB6"/>
    <w:rsid w:val="00AB1257"/>
    <w:rsid w:val="00AE0A19"/>
    <w:rsid w:val="00B220E3"/>
    <w:rsid w:val="00B2799F"/>
    <w:rsid w:val="00B64480"/>
    <w:rsid w:val="00BA70DE"/>
    <w:rsid w:val="00BB1FA9"/>
    <w:rsid w:val="00C14336"/>
    <w:rsid w:val="00C230B4"/>
    <w:rsid w:val="00C37349"/>
    <w:rsid w:val="00C85F0B"/>
    <w:rsid w:val="00C919F7"/>
    <w:rsid w:val="00D03783"/>
    <w:rsid w:val="00D36263"/>
    <w:rsid w:val="00D367DB"/>
    <w:rsid w:val="00D52B95"/>
    <w:rsid w:val="00D6636C"/>
    <w:rsid w:val="00D76D5C"/>
    <w:rsid w:val="00DB3D4E"/>
    <w:rsid w:val="00E0348F"/>
    <w:rsid w:val="00E210F8"/>
    <w:rsid w:val="00E32DC6"/>
    <w:rsid w:val="00E821E8"/>
    <w:rsid w:val="00EC5604"/>
    <w:rsid w:val="00F05C72"/>
    <w:rsid w:val="00F12294"/>
    <w:rsid w:val="00F12DB1"/>
    <w:rsid w:val="00F32277"/>
    <w:rsid w:val="00F56A4C"/>
    <w:rsid w:val="00F93D6D"/>
    <w:rsid w:val="00FA038E"/>
    <w:rsid w:val="00FD68CD"/>
    <w:rsid w:val="00FF2501"/>
    <w:rsid w:val="0DC01299"/>
    <w:rsid w:val="2B6D0D01"/>
    <w:rsid w:val="5A80371C"/>
    <w:rsid w:val="64F30A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semiHidden="0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114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5B0114"/>
    <w:pPr>
      <w:keepNext/>
      <w:keepLines/>
      <w:widowControl/>
      <w:spacing w:before="480" w:line="588" w:lineRule="exact"/>
      <w:ind w:firstLine="624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en-US" w:bidi="en-US"/>
    </w:rPr>
  </w:style>
  <w:style w:type="paragraph" w:styleId="2">
    <w:name w:val="heading 2"/>
    <w:basedOn w:val="a"/>
    <w:next w:val="a"/>
    <w:link w:val="2Char"/>
    <w:uiPriority w:val="9"/>
    <w:unhideWhenUsed/>
    <w:qFormat/>
    <w:rsid w:val="005B0114"/>
    <w:pPr>
      <w:keepNext/>
      <w:keepLines/>
      <w:widowControl/>
      <w:spacing w:before="200" w:line="588" w:lineRule="exact"/>
      <w:ind w:firstLine="624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  <w:lang w:eastAsia="en-US" w:bidi="en-US"/>
    </w:rPr>
  </w:style>
  <w:style w:type="paragraph" w:styleId="3">
    <w:name w:val="heading 3"/>
    <w:basedOn w:val="a"/>
    <w:next w:val="a"/>
    <w:link w:val="3Char"/>
    <w:uiPriority w:val="9"/>
    <w:unhideWhenUsed/>
    <w:qFormat/>
    <w:rsid w:val="005B0114"/>
    <w:pPr>
      <w:keepNext/>
      <w:keepLines/>
      <w:widowControl/>
      <w:spacing w:before="200" w:line="588" w:lineRule="exact"/>
      <w:ind w:firstLine="624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2"/>
      <w:szCs w:val="22"/>
      <w:lang w:eastAsia="en-US" w:bidi="en-US"/>
    </w:rPr>
  </w:style>
  <w:style w:type="paragraph" w:styleId="4">
    <w:name w:val="heading 4"/>
    <w:basedOn w:val="a"/>
    <w:next w:val="a"/>
    <w:link w:val="4Char"/>
    <w:uiPriority w:val="9"/>
    <w:unhideWhenUsed/>
    <w:qFormat/>
    <w:rsid w:val="005B0114"/>
    <w:pPr>
      <w:keepNext/>
      <w:keepLines/>
      <w:widowControl/>
      <w:spacing w:before="200" w:line="588" w:lineRule="exact"/>
      <w:ind w:firstLine="624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0"/>
      <w:sz w:val="22"/>
      <w:szCs w:val="22"/>
      <w:lang w:eastAsia="en-US" w:bidi="en-US"/>
    </w:rPr>
  </w:style>
  <w:style w:type="paragraph" w:styleId="5">
    <w:name w:val="heading 5"/>
    <w:basedOn w:val="a"/>
    <w:next w:val="a"/>
    <w:link w:val="5Char"/>
    <w:uiPriority w:val="9"/>
    <w:unhideWhenUsed/>
    <w:qFormat/>
    <w:rsid w:val="005B0114"/>
    <w:pPr>
      <w:keepNext/>
      <w:keepLines/>
      <w:widowControl/>
      <w:spacing w:before="200" w:line="588" w:lineRule="exact"/>
      <w:ind w:firstLine="624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kern w:val="0"/>
      <w:sz w:val="22"/>
      <w:szCs w:val="22"/>
      <w:lang w:eastAsia="en-US" w:bidi="en-US"/>
    </w:rPr>
  </w:style>
  <w:style w:type="paragraph" w:styleId="6">
    <w:name w:val="heading 6"/>
    <w:basedOn w:val="a"/>
    <w:next w:val="a"/>
    <w:link w:val="6Char"/>
    <w:uiPriority w:val="9"/>
    <w:unhideWhenUsed/>
    <w:qFormat/>
    <w:rsid w:val="005B0114"/>
    <w:pPr>
      <w:keepNext/>
      <w:keepLines/>
      <w:widowControl/>
      <w:spacing w:before="200" w:line="588" w:lineRule="exact"/>
      <w:ind w:firstLine="624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kern w:val="0"/>
      <w:sz w:val="22"/>
      <w:szCs w:val="22"/>
      <w:lang w:eastAsia="en-US" w:bidi="en-US"/>
    </w:rPr>
  </w:style>
  <w:style w:type="paragraph" w:styleId="7">
    <w:name w:val="heading 7"/>
    <w:basedOn w:val="a"/>
    <w:next w:val="a"/>
    <w:link w:val="7Char"/>
    <w:uiPriority w:val="9"/>
    <w:unhideWhenUsed/>
    <w:qFormat/>
    <w:rsid w:val="005B0114"/>
    <w:pPr>
      <w:keepNext/>
      <w:keepLines/>
      <w:widowControl/>
      <w:spacing w:before="200" w:line="588" w:lineRule="exact"/>
      <w:ind w:firstLine="624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2"/>
      <w:szCs w:val="22"/>
      <w:lang w:eastAsia="en-US" w:bidi="en-US"/>
    </w:rPr>
  </w:style>
  <w:style w:type="paragraph" w:styleId="8">
    <w:name w:val="heading 8"/>
    <w:basedOn w:val="a"/>
    <w:next w:val="a"/>
    <w:link w:val="8Char"/>
    <w:uiPriority w:val="9"/>
    <w:unhideWhenUsed/>
    <w:qFormat/>
    <w:rsid w:val="005B0114"/>
    <w:pPr>
      <w:keepNext/>
      <w:keepLines/>
      <w:widowControl/>
      <w:spacing w:before="200" w:line="588" w:lineRule="exact"/>
      <w:ind w:firstLine="624"/>
      <w:jc w:val="left"/>
      <w:outlineLvl w:val="7"/>
    </w:pPr>
    <w:rPr>
      <w:rFonts w:asciiTheme="majorHAnsi" w:eastAsiaTheme="majorEastAsia" w:hAnsiTheme="majorHAnsi" w:cstheme="majorBidi"/>
      <w:color w:val="4F81BD" w:themeColor="accent1"/>
      <w:kern w:val="0"/>
      <w:sz w:val="20"/>
      <w:szCs w:val="20"/>
      <w:lang w:eastAsia="en-US" w:bidi="en-US"/>
    </w:rPr>
  </w:style>
  <w:style w:type="paragraph" w:styleId="9">
    <w:name w:val="heading 9"/>
    <w:basedOn w:val="a"/>
    <w:next w:val="a"/>
    <w:link w:val="9Char"/>
    <w:uiPriority w:val="9"/>
    <w:unhideWhenUsed/>
    <w:qFormat/>
    <w:rsid w:val="005B0114"/>
    <w:pPr>
      <w:keepNext/>
      <w:keepLines/>
      <w:widowControl/>
      <w:spacing w:before="200" w:line="588" w:lineRule="exact"/>
      <w:ind w:firstLine="624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5B0114"/>
    <w:pPr>
      <w:widowControl/>
      <w:ind w:firstLine="624"/>
      <w:jc w:val="left"/>
    </w:pPr>
    <w:rPr>
      <w:rFonts w:asciiTheme="minorHAnsi" w:eastAsiaTheme="minorEastAsia" w:hAnsiTheme="minorHAnsi" w:cstheme="minorBidi"/>
      <w:b/>
      <w:bCs/>
      <w:color w:val="4F81BD" w:themeColor="accent1"/>
      <w:kern w:val="0"/>
      <w:sz w:val="18"/>
      <w:szCs w:val="18"/>
      <w:lang w:eastAsia="en-US" w:bidi="en-US"/>
    </w:rPr>
  </w:style>
  <w:style w:type="paragraph" w:styleId="a4">
    <w:name w:val="footer"/>
    <w:basedOn w:val="a"/>
    <w:link w:val="Char"/>
    <w:uiPriority w:val="99"/>
    <w:unhideWhenUsed/>
    <w:rsid w:val="005B01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rsid w:val="005B01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Subtitle"/>
    <w:basedOn w:val="a"/>
    <w:next w:val="a"/>
    <w:link w:val="Char1"/>
    <w:uiPriority w:val="11"/>
    <w:qFormat/>
    <w:rsid w:val="005B0114"/>
    <w:pPr>
      <w:widowControl/>
      <w:spacing w:line="588" w:lineRule="exact"/>
      <w:ind w:firstLine="624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lang w:eastAsia="en-US" w:bidi="en-US"/>
    </w:rPr>
  </w:style>
  <w:style w:type="paragraph" w:styleId="a7">
    <w:name w:val="Title"/>
    <w:basedOn w:val="a"/>
    <w:next w:val="a"/>
    <w:link w:val="Char2"/>
    <w:uiPriority w:val="10"/>
    <w:qFormat/>
    <w:rsid w:val="005B0114"/>
    <w:pPr>
      <w:widowControl/>
      <w:pBdr>
        <w:bottom w:val="single" w:sz="8" w:space="4" w:color="4F81BD" w:themeColor="accent1"/>
      </w:pBdr>
      <w:spacing w:after="300"/>
      <w:ind w:firstLine="624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 w:bidi="en-US"/>
    </w:rPr>
  </w:style>
  <w:style w:type="character" w:styleId="a8">
    <w:name w:val="Strong"/>
    <w:basedOn w:val="a0"/>
    <w:uiPriority w:val="22"/>
    <w:qFormat/>
    <w:rsid w:val="005B0114"/>
    <w:rPr>
      <w:b/>
      <w:bCs/>
    </w:rPr>
  </w:style>
  <w:style w:type="character" w:styleId="a9">
    <w:name w:val="Emphasis"/>
    <w:basedOn w:val="a0"/>
    <w:uiPriority w:val="20"/>
    <w:qFormat/>
    <w:rsid w:val="005B0114"/>
    <w:rPr>
      <w:i/>
      <w:iCs/>
    </w:rPr>
  </w:style>
  <w:style w:type="character" w:customStyle="1" w:styleId="1Char">
    <w:name w:val="标题 1 Char"/>
    <w:basedOn w:val="a0"/>
    <w:link w:val="1"/>
    <w:uiPriority w:val="9"/>
    <w:qFormat/>
    <w:rsid w:val="005B0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标题 2 Char"/>
    <w:basedOn w:val="a0"/>
    <w:link w:val="2"/>
    <w:uiPriority w:val="9"/>
    <w:semiHidden/>
    <w:qFormat/>
    <w:rsid w:val="005B01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标题 3 Char"/>
    <w:basedOn w:val="a0"/>
    <w:link w:val="3"/>
    <w:uiPriority w:val="9"/>
    <w:rsid w:val="005B01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标题 4 Char"/>
    <w:basedOn w:val="a0"/>
    <w:link w:val="4"/>
    <w:uiPriority w:val="9"/>
    <w:qFormat/>
    <w:rsid w:val="005B011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0"/>
    <w:link w:val="5"/>
    <w:uiPriority w:val="9"/>
    <w:qFormat/>
    <w:rsid w:val="005B011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标题 6 Char"/>
    <w:basedOn w:val="a0"/>
    <w:link w:val="6"/>
    <w:uiPriority w:val="9"/>
    <w:qFormat/>
    <w:rsid w:val="005B011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标题 7 Char"/>
    <w:basedOn w:val="a0"/>
    <w:link w:val="7"/>
    <w:uiPriority w:val="9"/>
    <w:qFormat/>
    <w:rsid w:val="005B011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0"/>
    <w:link w:val="8"/>
    <w:uiPriority w:val="9"/>
    <w:rsid w:val="005B011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标题 9 Char"/>
    <w:basedOn w:val="a0"/>
    <w:link w:val="9"/>
    <w:uiPriority w:val="9"/>
    <w:rsid w:val="005B011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Char2">
    <w:name w:val="标题 Char"/>
    <w:basedOn w:val="a0"/>
    <w:link w:val="a7"/>
    <w:uiPriority w:val="10"/>
    <w:qFormat/>
    <w:rsid w:val="005B01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1">
    <w:name w:val="副标题 Char"/>
    <w:basedOn w:val="a0"/>
    <w:link w:val="a6"/>
    <w:uiPriority w:val="11"/>
    <w:qFormat/>
    <w:rsid w:val="005B01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10">
    <w:name w:val="无间隔1"/>
    <w:link w:val="Char3"/>
    <w:uiPriority w:val="1"/>
    <w:qFormat/>
    <w:rsid w:val="005B0114"/>
    <w:pPr>
      <w:ind w:firstLine="624"/>
    </w:pPr>
    <w:rPr>
      <w:sz w:val="22"/>
      <w:szCs w:val="22"/>
      <w:lang w:eastAsia="en-US" w:bidi="en-US"/>
    </w:rPr>
  </w:style>
  <w:style w:type="character" w:customStyle="1" w:styleId="Char3">
    <w:name w:val="无间隔 Char"/>
    <w:basedOn w:val="a0"/>
    <w:link w:val="10"/>
    <w:uiPriority w:val="1"/>
    <w:qFormat/>
    <w:rsid w:val="005B0114"/>
  </w:style>
  <w:style w:type="paragraph" w:customStyle="1" w:styleId="11">
    <w:name w:val="列出段落1"/>
    <w:basedOn w:val="a"/>
    <w:uiPriority w:val="34"/>
    <w:qFormat/>
    <w:rsid w:val="005B0114"/>
    <w:pPr>
      <w:widowControl/>
      <w:spacing w:line="588" w:lineRule="exact"/>
      <w:ind w:left="720" w:firstLine="624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en-US" w:bidi="en-US"/>
    </w:rPr>
  </w:style>
  <w:style w:type="paragraph" w:customStyle="1" w:styleId="12">
    <w:name w:val="引用1"/>
    <w:basedOn w:val="a"/>
    <w:next w:val="a"/>
    <w:link w:val="Char4"/>
    <w:uiPriority w:val="29"/>
    <w:qFormat/>
    <w:rsid w:val="005B0114"/>
    <w:pPr>
      <w:widowControl/>
      <w:spacing w:line="588" w:lineRule="exact"/>
      <w:ind w:firstLine="624"/>
      <w:jc w:val="left"/>
    </w:pPr>
    <w:rPr>
      <w:rFonts w:asciiTheme="minorHAnsi" w:eastAsiaTheme="minorEastAsia" w:hAnsiTheme="minorHAnsi" w:cstheme="minorBidi"/>
      <w:i/>
      <w:iCs/>
      <w:color w:val="000000" w:themeColor="text1"/>
      <w:kern w:val="0"/>
      <w:sz w:val="22"/>
      <w:szCs w:val="22"/>
      <w:lang w:eastAsia="en-US" w:bidi="en-US"/>
    </w:rPr>
  </w:style>
  <w:style w:type="character" w:customStyle="1" w:styleId="Char4">
    <w:name w:val="引用 Char"/>
    <w:basedOn w:val="a0"/>
    <w:link w:val="12"/>
    <w:uiPriority w:val="29"/>
    <w:qFormat/>
    <w:rsid w:val="005B0114"/>
    <w:rPr>
      <w:i/>
      <w:iCs/>
      <w:color w:val="000000" w:themeColor="text1"/>
    </w:rPr>
  </w:style>
  <w:style w:type="paragraph" w:customStyle="1" w:styleId="13">
    <w:name w:val="明显引用1"/>
    <w:basedOn w:val="a"/>
    <w:next w:val="a"/>
    <w:link w:val="Char5"/>
    <w:uiPriority w:val="30"/>
    <w:qFormat/>
    <w:rsid w:val="005B0114"/>
    <w:pPr>
      <w:widowControl/>
      <w:pBdr>
        <w:bottom w:val="single" w:sz="4" w:space="4" w:color="4F81BD" w:themeColor="accent1"/>
      </w:pBdr>
      <w:spacing w:before="200" w:after="280" w:line="588" w:lineRule="exact"/>
      <w:ind w:left="936" w:right="936" w:firstLine="624"/>
      <w:jc w:val="left"/>
    </w:pPr>
    <w:rPr>
      <w:rFonts w:asciiTheme="minorHAnsi" w:eastAsiaTheme="minorEastAsia" w:hAnsiTheme="minorHAnsi" w:cstheme="minorBidi"/>
      <w:b/>
      <w:bCs/>
      <w:i/>
      <w:iCs/>
      <w:color w:val="4F81BD" w:themeColor="accent1"/>
      <w:kern w:val="0"/>
      <w:sz w:val="22"/>
      <w:szCs w:val="22"/>
      <w:lang w:eastAsia="en-US" w:bidi="en-US"/>
    </w:rPr>
  </w:style>
  <w:style w:type="character" w:customStyle="1" w:styleId="Char5">
    <w:name w:val="明显引用 Char"/>
    <w:basedOn w:val="a0"/>
    <w:link w:val="13"/>
    <w:uiPriority w:val="30"/>
    <w:qFormat/>
    <w:rsid w:val="005B0114"/>
    <w:rPr>
      <w:b/>
      <w:bCs/>
      <w:i/>
      <w:iCs/>
      <w:color w:val="4F81BD" w:themeColor="accent1"/>
    </w:rPr>
  </w:style>
  <w:style w:type="character" w:customStyle="1" w:styleId="14">
    <w:name w:val="不明显强调1"/>
    <w:basedOn w:val="a0"/>
    <w:uiPriority w:val="19"/>
    <w:qFormat/>
    <w:rsid w:val="005B0114"/>
    <w:rPr>
      <w:i/>
      <w:iCs/>
      <w:color w:val="808080" w:themeColor="text1" w:themeTint="7F"/>
    </w:rPr>
  </w:style>
  <w:style w:type="character" w:customStyle="1" w:styleId="15">
    <w:name w:val="明显强调1"/>
    <w:basedOn w:val="a0"/>
    <w:uiPriority w:val="21"/>
    <w:qFormat/>
    <w:rsid w:val="005B0114"/>
    <w:rPr>
      <w:b/>
      <w:bCs/>
      <w:i/>
      <w:iCs/>
      <w:color w:val="4F81BD" w:themeColor="accent1"/>
    </w:rPr>
  </w:style>
  <w:style w:type="character" w:customStyle="1" w:styleId="16">
    <w:name w:val="不明显参考1"/>
    <w:basedOn w:val="a0"/>
    <w:uiPriority w:val="31"/>
    <w:qFormat/>
    <w:rsid w:val="005B0114"/>
    <w:rPr>
      <w:smallCaps/>
      <w:color w:val="C0504D" w:themeColor="accent2"/>
      <w:u w:val="single"/>
    </w:rPr>
  </w:style>
  <w:style w:type="character" w:customStyle="1" w:styleId="17">
    <w:name w:val="明显参考1"/>
    <w:basedOn w:val="a0"/>
    <w:uiPriority w:val="32"/>
    <w:qFormat/>
    <w:rsid w:val="005B0114"/>
    <w:rPr>
      <w:b/>
      <w:bCs/>
      <w:smallCaps/>
      <w:color w:val="C0504D" w:themeColor="accent2"/>
      <w:spacing w:val="5"/>
      <w:u w:val="single"/>
    </w:rPr>
  </w:style>
  <w:style w:type="character" w:customStyle="1" w:styleId="18">
    <w:name w:val="书籍标题1"/>
    <w:basedOn w:val="a0"/>
    <w:uiPriority w:val="33"/>
    <w:qFormat/>
    <w:rsid w:val="005B0114"/>
    <w:rPr>
      <w:b/>
      <w:bCs/>
      <w:smallCaps/>
      <w:spacing w:val="5"/>
    </w:rPr>
  </w:style>
  <w:style w:type="paragraph" w:customStyle="1" w:styleId="TOC1">
    <w:name w:val="TOC 标题1"/>
    <w:basedOn w:val="1"/>
    <w:next w:val="a"/>
    <w:uiPriority w:val="39"/>
    <w:unhideWhenUsed/>
    <w:qFormat/>
    <w:rsid w:val="005B0114"/>
    <w:pPr>
      <w:outlineLvl w:val="9"/>
    </w:pPr>
  </w:style>
  <w:style w:type="character" w:customStyle="1" w:styleId="Char0">
    <w:name w:val="页眉 Char"/>
    <w:basedOn w:val="a0"/>
    <w:link w:val="a5"/>
    <w:uiPriority w:val="99"/>
    <w:semiHidden/>
    <w:qFormat/>
    <w:rsid w:val="005B0114"/>
    <w:rPr>
      <w:rFonts w:ascii="Times New Roman" w:eastAsia="宋体" w:hAnsi="Times New Roman" w:cs="Times New Roman"/>
      <w:kern w:val="2"/>
      <w:sz w:val="18"/>
      <w:szCs w:val="18"/>
      <w:lang w:eastAsia="zh-CN" w:bidi="ar-SA"/>
    </w:rPr>
  </w:style>
  <w:style w:type="character" w:customStyle="1" w:styleId="Char">
    <w:name w:val="页脚 Char"/>
    <w:basedOn w:val="a0"/>
    <w:link w:val="a4"/>
    <w:uiPriority w:val="99"/>
    <w:semiHidden/>
    <w:qFormat/>
    <w:rsid w:val="005B0114"/>
    <w:rPr>
      <w:rFonts w:ascii="Times New Roman" w:eastAsia="宋体" w:hAnsi="Times New Roman" w:cs="Times New Roman"/>
      <w:kern w:val="2"/>
      <w:sz w:val="18"/>
      <w:szCs w:val="18"/>
      <w:lang w:eastAsia="zh-CN" w:bidi="ar-SA"/>
    </w:rPr>
  </w:style>
  <w:style w:type="paragraph" w:styleId="aa">
    <w:name w:val="Balloon Text"/>
    <w:basedOn w:val="a"/>
    <w:link w:val="Char6"/>
    <w:uiPriority w:val="99"/>
    <w:semiHidden/>
    <w:unhideWhenUsed/>
    <w:rsid w:val="00265F1D"/>
    <w:rPr>
      <w:sz w:val="18"/>
      <w:szCs w:val="18"/>
    </w:rPr>
  </w:style>
  <w:style w:type="character" w:customStyle="1" w:styleId="Char6">
    <w:name w:val="批注框文本 Char"/>
    <w:basedOn w:val="a0"/>
    <w:link w:val="aa"/>
    <w:uiPriority w:val="99"/>
    <w:semiHidden/>
    <w:rsid w:val="00265F1D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semiHidden="0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widowControl/>
      <w:spacing w:before="480" w:line="588" w:lineRule="exact"/>
      <w:ind w:firstLine="624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en-US" w:bidi="en-US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widowControl/>
      <w:spacing w:before="200" w:line="588" w:lineRule="exact"/>
      <w:ind w:firstLine="624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  <w:lang w:eastAsia="en-US" w:bidi="en-US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widowControl/>
      <w:spacing w:before="200" w:line="588" w:lineRule="exact"/>
      <w:ind w:firstLine="624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2"/>
      <w:szCs w:val="22"/>
      <w:lang w:eastAsia="en-US" w:bidi="en-US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widowControl/>
      <w:spacing w:before="200" w:line="588" w:lineRule="exact"/>
      <w:ind w:firstLine="624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0"/>
      <w:sz w:val="22"/>
      <w:szCs w:val="22"/>
      <w:lang w:eastAsia="en-US" w:bidi="en-US"/>
    </w:rPr>
  </w:style>
  <w:style w:type="paragraph" w:styleId="5">
    <w:name w:val="heading 5"/>
    <w:basedOn w:val="a"/>
    <w:next w:val="a"/>
    <w:link w:val="5Char"/>
    <w:uiPriority w:val="9"/>
    <w:unhideWhenUsed/>
    <w:qFormat/>
    <w:pPr>
      <w:keepNext/>
      <w:keepLines/>
      <w:widowControl/>
      <w:spacing w:before="200" w:line="588" w:lineRule="exact"/>
      <w:ind w:firstLine="624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kern w:val="0"/>
      <w:sz w:val="22"/>
      <w:szCs w:val="22"/>
      <w:lang w:eastAsia="en-US" w:bidi="en-US"/>
    </w:rPr>
  </w:style>
  <w:style w:type="paragraph" w:styleId="6">
    <w:name w:val="heading 6"/>
    <w:basedOn w:val="a"/>
    <w:next w:val="a"/>
    <w:link w:val="6Char"/>
    <w:uiPriority w:val="9"/>
    <w:unhideWhenUsed/>
    <w:qFormat/>
    <w:pPr>
      <w:keepNext/>
      <w:keepLines/>
      <w:widowControl/>
      <w:spacing w:before="200" w:line="588" w:lineRule="exact"/>
      <w:ind w:firstLine="624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kern w:val="0"/>
      <w:sz w:val="22"/>
      <w:szCs w:val="22"/>
      <w:lang w:eastAsia="en-US" w:bidi="en-US"/>
    </w:rPr>
  </w:style>
  <w:style w:type="paragraph" w:styleId="7">
    <w:name w:val="heading 7"/>
    <w:basedOn w:val="a"/>
    <w:next w:val="a"/>
    <w:link w:val="7Char"/>
    <w:uiPriority w:val="9"/>
    <w:unhideWhenUsed/>
    <w:qFormat/>
    <w:pPr>
      <w:keepNext/>
      <w:keepLines/>
      <w:widowControl/>
      <w:spacing w:before="200" w:line="588" w:lineRule="exact"/>
      <w:ind w:firstLine="624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2"/>
      <w:szCs w:val="22"/>
      <w:lang w:eastAsia="en-US" w:bidi="en-US"/>
    </w:rPr>
  </w:style>
  <w:style w:type="paragraph" w:styleId="8">
    <w:name w:val="heading 8"/>
    <w:basedOn w:val="a"/>
    <w:next w:val="a"/>
    <w:link w:val="8Char"/>
    <w:uiPriority w:val="9"/>
    <w:unhideWhenUsed/>
    <w:qFormat/>
    <w:pPr>
      <w:keepNext/>
      <w:keepLines/>
      <w:widowControl/>
      <w:spacing w:before="200" w:line="588" w:lineRule="exact"/>
      <w:ind w:firstLine="624"/>
      <w:jc w:val="left"/>
      <w:outlineLvl w:val="7"/>
    </w:pPr>
    <w:rPr>
      <w:rFonts w:asciiTheme="majorHAnsi" w:eastAsiaTheme="majorEastAsia" w:hAnsiTheme="majorHAnsi" w:cstheme="majorBidi"/>
      <w:color w:val="4F81BD" w:themeColor="accent1"/>
      <w:kern w:val="0"/>
      <w:sz w:val="20"/>
      <w:szCs w:val="20"/>
      <w:lang w:eastAsia="en-US" w:bidi="en-US"/>
    </w:rPr>
  </w:style>
  <w:style w:type="paragraph" w:styleId="9">
    <w:name w:val="heading 9"/>
    <w:basedOn w:val="a"/>
    <w:next w:val="a"/>
    <w:link w:val="9Char"/>
    <w:uiPriority w:val="9"/>
    <w:unhideWhenUsed/>
    <w:qFormat/>
    <w:pPr>
      <w:keepNext/>
      <w:keepLines/>
      <w:widowControl/>
      <w:spacing w:before="200" w:line="588" w:lineRule="exact"/>
      <w:ind w:firstLine="624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pPr>
      <w:widowControl/>
      <w:ind w:firstLine="624"/>
      <w:jc w:val="left"/>
    </w:pPr>
    <w:rPr>
      <w:rFonts w:asciiTheme="minorHAnsi" w:eastAsiaTheme="minorEastAsia" w:hAnsiTheme="minorHAnsi" w:cstheme="minorBidi"/>
      <w:b/>
      <w:bCs/>
      <w:color w:val="4F81BD" w:themeColor="accent1"/>
      <w:kern w:val="0"/>
      <w:sz w:val="18"/>
      <w:szCs w:val="18"/>
      <w:lang w:eastAsia="en-US" w:bidi="en-US"/>
    </w:rPr>
  </w:style>
  <w:style w:type="paragraph" w:styleId="a4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Subtitle"/>
    <w:basedOn w:val="a"/>
    <w:next w:val="a"/>
    <w:link w:val="Char1"/>
    <w:uiPriority w:val="11"/>
    <w:qFormat/>
    <w:pPr>
      <w:widowControl/>
      <w:spacing w:line="588" w:lineRule="exact"/>
      <w:ind w:firstLine="624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lang w:eastAsia="en-US" w:bidi="en-US"/>
    </w:rPr>
  </w:style>
  <w:style w:type="paragraph" w:styleId="a7">
    <w:name w:val="Title"/>
    <w:basedOn w:val="a"/>
    <w:next w:val="a"/>
    <w:link w:val="Char2"/>
    <w:uiPriority w:val="10"/>
    <w:qFormat/>
    <w:pPr>
      <w:widowControl/>
      <w:pBdr>
        <w:bottom w:val="single" w:sz="8" w:space="4" w:color="4F81BD" w:themeColor="accent1"/>
      </w:pBdr>
      <w:spacing w:after="300"/>
      <w:ind w:firstLine="624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 w:bidi="en-US"/>
    </w:r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customStyle="1" w:styleId="1Char">
    <w:name w:val="标题 1 Char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标题 2 Char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标题 3 Char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标题 4 Char"/>
    <w:basedOn w:val="a0"/>
    <w:link w:val="4"/>
    <w:uiPriority w:val="9"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0"/>
    <w:link w:val="5"/>
    <w:uiPriority w:val="9"/>
    <w:qFormat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标题 6 Char"/>
    <w:basedOn w:val="a0"/>
    <w:link w:val="6"/>
    <w:uiPriority w:val="9"/>
    <w:qFormat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标题 7 Char"/>
    <w:basedOn w:val="a0"/>
    <w:link w:val="7"/>
    <w:uiPriority w:val="9"/>
    <w:qFormat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0"/>
    <w:link w:val="8"/>
    <w:uiPriority w:val="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标题 9 Char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Char2">
    <w:name w:val="标题 Char"/>
    <w:basedOn w:val="a0"/>
    <w:link w:val="a7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1">
    <w:name w:val="副标题 Char"/>
    <w:basedOn w:val="a0"/>
    <w:link w:val="a6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10">
    <w:name w:val="无间隔1"/>
    <w:link w:val="Char3"/>
    <w:uiPriority w:val="1"/>
    <w:qFormat/>
    <w:pPr>
      <w:ind w:firstLine="624"/>
    </w:pPr>
    <w:rPr>
      <w:sz w:val="22"/>
      <w:szCs w:val="22"/>
      <w:lang w:eastAsia="en-US" w:bidi="en-US"/>
    </w:rPr>
  </w:style>
  <w:style w:type="character" w:customStyle="1" w:styleId="Char3">
    <w:name w:val="无间隔 Char"/>
    <w:basedOn w:val="a0"/>
    <w:link w:val="10"/>
    <w:uiPriority w:val="1"/>
    <w:qFormat/>
  </w:style>
  <w:style w:type="paragraph" w:customStyle="1" w:styleId="11">
    <w:name w:val="列出段落1"/>
    <w:basedOn w:val="a"/>
    <w:uiPriority w:val="34"/>
    <w:qFormat/>
    <w:pPr>
      <w:widowControl/>
      <w:spacing w:line="588" w:lineRule="exact"/>
      <w:ind w:left="720" w:firstLine="624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en-US" w:bidi="en-US"/>
    </w:rPr>
  </w:style>
  <w:style w:type="paragraph" w:customStyle="1" w:styleId="12">
    <w:name w:val="引用1"/>
    <w:basedOn w:val="a"/>
    <w:next w:val="a"/>
    <w:link w:val="Char4"/>
    <w:uiPriority w:val="29"/>
    <w:qFormat/>
    <w:pPr>
      <w:widowControl/>
      <w:spacing w:line="588" w:lineRule="exact"/>
      <w:ind w:firstLine="624"/>
      <w:jc w:val="left"/>
    </w:pPr>
    <w:rPr>
      <w:rFonts w:asciiTheme="minorHAnsi" w:eastAsiaTheme="minorEastAsia" w:hAnsiTheme="minorHAnsi" w:cstheme="minorBidi"/>
      <w:i/>
      <w:iCs/>
      <w:color w:val="000000" w:themeColor="text1"/>
      <w:kern w:val="0"/>
      <w:sz w:val="22"/>
      <w:szCs w:val="22"/>
      <w:lang w:eastAsia="en-US" w:bidi="en-US"/>
    </w:rPr>
  </w:style>
  <w:style w:type="character" w:customStyle="1" w:styleId="Char4">
    <w:name w:val="引用 Char"/>
    <w:basedOn w:val="a0"/>
    <w:link w:val="12"/>
    <w:uiPriority w:val="29"/>
    <w:qFormat/>
    <w:rPr>
      <w:i/>
      <w:iCs/>
      <w:color w:val="000000" w:themeColor="text1"/>
    </w:rPr>
  </w:style>
  <w:style w:type="paragraph" w:customStyle="1" w:styleId="13">
    <w:name w:val="明显引用1"/>
    <w:basedOn w:val="a"/>
    <w:next w:val="a"/>
    <w:link w:val="Char5"/>
    <w:uiPriority w:val="30"/>
    <w:qFormat/>
    <w:pPr>
      <w:widowControl/>
      <w:pBdr>
        <w:bottom w:val="single" w:sz="4" w:space="4" w:color="4F81BD" w:themeColor="accent1"/>
      </w:pBdr>
      <w:spacing w:before="200" w:after="280" w:line="588" w:lineRule="exact"/>
      <w:ind w:left="936" w:right="936" w:firstLine="624"/>
      <w:jc w:val="left"/>
    </w:pPr>
    <w:rPr>
      <w:rFonts w:asciiTheme="minorHAnsi" w:eastAsiaTheme="minorEastAsia" w:hAnsiTheme="minorHAnsi" w:cstheme="minorBidi"/>
      <w:b/>
      <w:bCs/>
      <w:i/>
      <w:iCs/>
      <w:color w:val="4F81BD" w:themeColor="accent1"/>
      <w:kern w:val="0"/>
      <w:sz w:val="22"/>
      <w:szCs w:val="22"/>
      <w:lang w:eastAsia="en-US" w:bidi="en-US"/>
    </w:rPr>
  </w:style>
  <w:style w:type="character" w:customStyle="1" w:styleId="Char5">
    <w:name w:val="明显引用 Char"/>
    <w:basedOn w:val="a0"/>
    <w:link w:val="13"/>
    <w:uiPriority w:val="30"/>
    <w:qFormat/>
    <w:rPr>
      <w:b/>
      <w:bCs/>
      <w:i/>
      <w:iCs/>
      <w:color w:val="4F81BD" w:themeColor="accent1"/>
    </w:rPr>
  </w:style>
  <w:style w:type="character" w:customStyle="1" w:styleId="14">
    <w:name w:val="不明显强调1"/>
    <w:basedOn w:val="a0"/>
    <w:uiPriority w:val="19"/>
    <w:qFormat/>
    <w:rPr>
      <w:i/>
      <w:iCs/>
      <w:color w:val="808080" w:themeColor="text1" w:themeTint="7F"/>
    </w:rPr>
  </w:style>
  <w:style w:type="character" w:customStyle="1" w:styleId="15">
    <w:name w:val="明显强调1"/>
    <w:basedOn w:val="a0"/>
    <w:uiPriority w:val="21"/>
    <w:qFormat/>
    <w:rPr>
      <w:b/>
      <w:bCs/>
      <w:i/>
      <w:iCs/>
      <w:color w:val="4F81BD" w:themeColor="accent1"/>
    </w:rPr>
  </w:style>
  <w:style w:type="character" w:customStyle="1" w:styleId="16">
    <w:name w:val="不明显参考1"/>
    <w:basedOn w:val="a0"/>
    <w:uiPriority w:val="31"/>
    <w:qFormat/>
    <w:rPr>
      <w:smallCaps/>
      <w:color w:val="C0504D" w:themeColor="accent2"/>
      <w:u w:val="single"/>
    </w:rPr>
  </w:style>
  <w:style w:type="character" w:customStyle="1" w:styleId="17">
    <w:name w:val="明显参考1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customStyle="1" w:styleId="18">
    <w:name w:val="书籍标题1"/>
    <w:basedOn w:val="a0"/>
    <w:uiPriority w:val="33"/>
    <w:qFormat/>
    <w:rPr>
      <w:b/>
      <w:bCs/>
      <w:smallCaps/>
      <w:spacing w:val="5"/>
    </w:rPr>
  </w:style>
  <w:style w:type="paragraph" w:customStyle="1" w:styleId="TOC1">
    <w:name w:val="TOC 标题1"/>
    <w:basedOn w:val="1"/>
    <w:next w:val="a"/>
    <w:uiPriority w:val="39"/>
    <w:unhideWhenUsed/>
    <w:qFormat/>
    <w:pPr>
      <w:outlineLvl w:val="9"/>
    </w:pPr>
  </w:style>
  <w:style w:type="character" w:customStyle="1" w:styleId="Char0">
    <w:name w:val="页眉 Char"/>
    <w:basedOn w:val="a0"/>
    <w:link w:val="a5"/>
    <w:uiPriority w:val="99"/>
    <w:semiHidden/>
    <w:qFormat/>
    <w:rPr>
      <w:rFonts w:ascii="Times New Roman" w:eastAsia="宋体" w:hAnsi="Times New Roman" w:cs="Times New Roman"/>
      <w:kern w:val="2"/>
      <w:sz w:val="18"/>
      <w:szCs w:val="18"/>
      <w:lang w:eastAsia="zh-CN" w:bidi="ar-SA"/>
    </w:rPr>
  </w:style>
  <w:style w:type="character" w:customStyle="1" w:styleId="Char">
    <w:name w:val="页脚 Char"/>
    <w:basedOn w:val="a0"/>
    <w:link w:val="a4"/>
    <w:uiPriority w:val="99"/>
    <w:semiHidden/>
    <w:qFormat/>
    <w:rPr>
      <w:rFonts w:ascii="Times New Roman" w:eastAsia="宋体" w:hAnsi="Times New Roman" w:cs="Times New Roman"/>
      <w:kern w:val="2"/>
      <w:sz w:val="18"/>
      <w:szCs w:val="18"/>
      <w:lang w:eastAsia="zh-CN" w:bidi="ar-SA"/>
    </w:rPr>
  </w:style>
  <w:style w:type="paragraph" w:styleId="aa">
    <w:name w:val="Balloon Text"/>
    <w:basedOn w:val="a"/>
    <w:link w:val="Char6"/>
    <w:uiPriority w:val="99"/>
    <w:semiHidden/>
    <w:unhideWhenUsed/>
    <w:rsid w:val="00265F1D"/>
    <w:rPr>
      <w:sz w:val="18"/>
      <w:szCs w:val="18"/>
    </w:rPr>
  </w:style>
  <w:style w:type="character" w:customStyle="1" w:styleId="Char6">
    <w:name w:val="批注框文本 Char"/>
    <w:basedOn w:val="a0"/>
    <w:link w:val="aa"/>
    <w:uiPriority w:val="99"/>
    <w:semiHidden/>
    <w:rsid w:val="00265F1D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473</Characters>
  <Application>Microsoft Office Word</Application>
  <DocSecurity>0</DocSecurity>
  <Lines>3</Lines>
  <Paragraphs>1</Paragraphs>
  <ScaleCrop>false</ScaleCrop>
  <Company>LENOVO CUSTOMER</Company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丛人</dc:creator>
  <cp:lastModifiedBy>文希</cp:lastModifiedBy>
  <cp:revision>4</cp:revision>
  <dcterms:created xsi:type="dcterms:W3CDTF">2017-12-07T09:20:00Z</dcterms:created>
  <dcterms:modified xsi:type="dcterms:W3CDTF">2017-12-08T07:22:00Z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